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F6" w:rsidRDefault="0030177C">
      <w:pPr>
        <w:rPr>
          <w:b/>
        </w:rPr>
      </w:pPr>
      <w:r w:rsidRPr="0030177C">
        <w:rPr>
          <w:b/>
        </w:rPr>
        <w:t>Titel des Sujets:</w:t>
      </w:r>
    </w:p>
    <w:p w:rsidR="00062601" w:rsidRPr="00062601" w:rsidRDefault="00062601">
      <w:r>
        <w:t>Beworbenes Produkt:</w:t>
      </w:r>
    </w:p>
    <w:p w:rsidR="0030177C" w:rsidRDefault="0030177C">
      <w:r>
        <w:t>Sichtbar in (Zeitung, TV, Plakatkampagne..)</w:t>
      </w:r>
      <w:r w:rsidR="00062601">
        <w:t xml:space="preserve"> und wo (Ort)</w:t>
      </w:r>
      <w:r>
        <w:t>:</w:t>
      </w:r>
    </w:p>
    <w:p w:rsidR="0030177C" w:rsidRDefault="0030177C">
      <w:r>
        <w:t>Welches Unternehmen betreibt diese Werbung:</w:t>
      </w:r>
    </w:p>
    <w:p w:rsidR="0030177C" w:rsidRDefault="0030177C">
      <w:r>
        <w:t>Welche Werbeagentur hat diese Werbung gestaltet:</w:t>
      </w:r>
    </w:p>
    <w:p w:rsidR="0030177C" w:rsidRDefault="0030177C">
      <w:pPr>
        <w:rPr>
          <w:b/>
        </w:rPr>
      </w:pPr>
    </w:p>
    <w:p w:rsidR="0030177C" w:rsidRPr="0030177C" w:rsidRDefault="0030177C">
      <w:pPr>
        <w:rPr>
          <w:b/>
        </w:rPr>
      </w:pPr>
      <w:r w:rsidRPr="0030177C">
        <w:rPr>
          <w:b/>
        </w:rPr>
        <w:t>Beschreibung des Sujets:</w:t>
      </w:r>
    </w:p>
    <w:p w:rsidR="0030177C" w:rsidRDefault="0030177C"/>
    <w:p w:rsidR="0030177C" w:rsidRDefault="0030177C"/>
    <w:p w:rsidR="0030177C" w:rsidRDefault="00062601">
      <w:pPr>
        <w:rPr>
          <w:b/>
        </w:rPr>
      </w:pPr>
      <w:r>
        <w:rPr>
          <w:b/>
        </w:rPr>
        <w:t>Beurteilung nach Kriterienkatalog (</w:t>
      </w:r>
      <w:hyperlink r:id="rId6" w:history="1">
        <w:r w:rsidRPr="00CB6A8D">
          <w:rPr>
            <w:rStyle w:val="Hyperlink"/>
            <w:b/>
          </w:rPr>
          <w:t>hier der download-link</w:t>
        </w:r>
      </w:hyperlink>
      <w:bookmarkStart w:id="0" w:name="_GoBack"/>
      <w:bookmarkEnd w:id="0"/>
      <w:r>
        <w:rPr>
          <w:b/>
        </w:rPr>
        <w:t>)</w:t>
      </w:r>
      <w:r w:rsidR="0030177C" w:rsidRPr="0030177C">
        <w:rPr>
          <w:b/>
        </w:rPr>
        <w:t>:</w:t>
      </w:r>
    </w:p>
    <w:p w:rsidR="00062601" w:rsidRDefault="00062601">
      <w:pPr>
        <w:rPr>
          <w:b/>
        </w:rPr>
      </w:pPr>
    </w:p>
    <w:p w:rsidR="00062601" w:rsidRDefault="00062601">
      <w:pPr>
        <w:rPr>
          <w:b/>
        </w:rPr>
      </w:pPr>
    </w:p>
    <w:p w:rsidR="00062601" w:rsidRPr="0030177C" w:rsidRDefault="00062601">
      <w:pPr>
        <w:rPr>
          <w:b/>
        </w:rPr>
      </w:pPr>
    </w:p>
    <w:p w:rsidR="0030177C" w:rsidRDefault="0030177C"/>
    <w:p w:rsidR="0030177C" w:rsidRDefault="0030177C"/>
    <w:p w:rsidR="0030177C" w:rsidRDefault="0030177C"/>
    <w:p w:rsidR="0030177C" w:rsidRDefault="0030177C"/>
    <w:p w:rsidR="0030177C" w:rsidRDefault="0030177C"/>
    <w:p w:rsidR="0030177C" w:rsidRDefault="0030177C"/>
    <w:p w:rsidR="0030177C" w:rsidRDefault="0030177C">
      <w:proofErr w:type="spellStart"/>
      <w:r>
        <w:t>VerfasserIn</w:t>
      </w:r>
      <w:proofErr w:type="spellEnd"/>
      <w:r>
        <w:t>:</w:t>
      </w:r>
    </w:p>
    <w:p w:rsidR="0030177C" w:rsidRDefault="0030177C"/>
    <w:p w:rsidR="0030177C" w:rsidRDefault="0030177C">
      <w:r>
        <w:t>Ort, Datum:</w:t>
      </w:r>
    </w:p>
    <w:p w:rsidR="0030177C" w:rsidRDefault="0030177C" w:rsidP="0030177C">
      <w:r w:rsidRPr="0030177C">
        <w:rPr>
          <w:b/>
        </w:rPr>
        <w:t>Weiteres Procedere:</w:t>
      </w:r>
      <w:r>
        <w:t xml:space="preserve">  Die eingereichte Beurteilung </w:t>
      </w:r>
    </w:p>
    <w:p w:rsidR="0030177C" w:rsidRDefault="0030177C" w:rsidP="0030177C">
      <w:pPr>
        <w:pStyle w:val="Listenabsatz"/>
        <w:numPr>
          <w:ilvl w:val="0"/>
          <w:numId w:val="1"/>
        </w:numPr>
      </w:pPr>
      <w:r>
        <w:t xml:space="preserve">wird vom Redaktionsteam der </w:t>
      </w:r>
      <w:proofErr w:type="spellStart"/>
      <w:r>
        <w:t>Watchgroup</w:t>
      </w:r>
      <w:proofErr w:type="spellEnd"/>
      <w:r>
        <w:t xml:space="preserve"> redaktionell bearbeitet</w:t>
      </w:r>
      <w:r w:rsidR="00062601">
        <w:t xml:space="preserve"> und bei Bestätigung</w:t>
      </w:r>
    </w:p>
    <w:p w:rsidR="0030177C" w:rsidRDefault="0030177C" w:rsidP="0030177C">
      <w:pPr>
        <w:pStyle w:val="Listenabsatz"/>
        <w:numPr>
          <w:ilvl w:val="0"/>
          <w:numId w:val="1"/>
        </w:numPr>
      </w:pPr>
      <w:r>
        <w:t>an die betreffenden Unternehmen gesendet, mit Aufforderung zur Stellungnahme</w:t>
      </w:r>
    </w:p>
    <w:p w:rsidR="0030177C" w:rsidRDefault="0030177C" w:rsidP="0030177C">
      <w:pPr>
        <w:pStyle w:val="Listenabsatz"/>
        <w:numPr>
          <w:ilvl w:val="0"/>
          <w:numId w:val="1"/>
        </w:numPr>
      </w:pPr>
      <w:r>
        <w:t>wird beim Werberat als Beschwerde eingereicht</w:t>
      </w:r>
    </w:p>
    <w:sectPr w:rsidR="003017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6A98"/>
    <w:multiLevelType w:val="hybridMultilevel"/>
    <w:tmpl w:val="655A9C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77C"/>
    <w:rsid w:val="00062601"/>
    <w:rsid w:val="0030177C"/>
    <w:rsid w:val="00A64CF6"/>
    <w:rsid w:val="00BA7C71"/>
    <w:rsid w:val="00C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7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6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0177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B6A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tchgroupsalzburg.files.wordpress.com/2011/10/kriterien-fur-sexistische-werbung-i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4</cp:revision>
  <dcterms:created xsi:type="dcterms:W3CDTF">2012-01-11T17:38:00Z</dcterms:created>
  <dcterms:modified xsi:type="dcterms:W3CDTF">2012-01-11T17:45:00Z</dcterms:modified>
</cp:coreProperties>
</file>